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3EB" w:rsidRPr="009E3411" w:rsidRDefault="00C403EB" w:rsidP="009E34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00EC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      </w:t>
      </w:r>
      <w:r w:rsidRPr="00D400EC">
        <w:rPr>
          <w:sz w:val="28"/>
          <w:szCs w:val="28"/>
        </w:rPr>
        <w:t xml:space="preserve"> </w:t>
      </w:r>
      <w:r w:rsidRPr="009E3411">
        <w:rPr>
          <w:rFonts w:ascii="Times New Roman" w:hAnsi="Times New Roman" w:cs="Times New Roman"/>
          <w:sz w:val="28"/>
          <w:szCs w:val="28"/>
        </w:rPr>
        <w:t>Элективный курс</w:t>
      </w:r>
    </w:p>
    <w:p w:rsidR="00C403EB" w:rsidRPr="009E3411" w:rsidRDefault="00C403EB" w:rsidP="009E341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E3411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9E3411">
        <w:rPr>
          <w:rFonts w:ascii="Times New Roman" w:hAnsi="Times New Roman" w:cs="Times New Roman"/>
          <w:b/>
          <w:bCs/>
          <w:sz w:val="28"/>
          <w:szCs w:val="28"/>
        </w:rPr>
        <w:t>Микробиология</w:t>
      </w:r>
    </w:p>
    <w:p w:rsidR="00C403EB" w:rsidRPr="009E3411" w:rsidRDefault="00C403EB" w:rsidP="009E341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E341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10 класс</w:t>
      </w:r>
    </w:p>
    <w:p w:rsidR="00C403EB" w:rsidRPr="009E3411" w:rsidRDefault="00C403EB" w:rsidP="009E34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341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35часов – 1 час в неделю</w:t>
      </w:r>
    </w:p>
    <w:p w:rsidR="00C403EB" w:rsidRPr="009E3411" w:rsidRDefault="00C403EB" w:rsidP="009E34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3411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73058F">
        <w:rPr>
          <w:rFonts w:ascii="Times New Roman" w:hAnsi="Times New Roman" w:cs="Times New Roman"/>
          <w:sz w:val="24"/>
          <w:szCs w:val="24"/>
        </w:rPr>
        <w:t xml:space="preserve">                            2012 – 2013</w:t>
      </w:r>
      <w:r w:rsidRPr="009E3411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17"/>
        <w:gridCol w:w="5907"/>
        <w:gridCol w:w="897"/>
        <w:gridCol w:w="1134"/>
        <w:gridCol w:w="816"/>
      </w:tblGrid>
      <w:tr w:rsidR="00C403EB" w:rsidRPr="009E3411">
        <w:trPr>
          <w:trHeight w:val="736"/>
        </w:trPr>
        <w:tc>
          <w:tcPr>
            <w:tcW w:w="81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9E341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9E3411">
              <w:rPr>
                <w:rFonts w:ascii="Times New Roman" w:hAnsi="Times New Roman" w:cs="Times New Roman"/>
              </w:rPr>
              <w:t>/</w:t>
            </w:r>
            <w:proofErr w:type="spellStart"/>
            <w:r w:rsidRPr="009E341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90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 xml:space="preserve">                                      </w:t>
            </w:r>
          </w:p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 xml:space="preserve">                                                 Тема урока</w:t>
            </w:r>
          </w:p>
        </w:tc>
        <w:tc>
          <w:tcPr>
            <w:tcW w:w="89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 xml:space="preserve">Кол </w:t>
            </w:r>
            <w:proofErr w:type="gramStart"/>
            <w:r w:rsidRPr="009E3411">
              <w:rPr>
                <w:rFonts w:ascii="Times New Roman" w:hAnsi="Times New Roman" w:cs="Times New Roman"/>
              </w:rPr>
              <w:t>–в</w:t>
            </w:r>
            <w:proofErr w:type="gramEnd"/>
            <w:r w:rsidRPr="009E3411">
              <w:rPr>
                <w:rFonts w:ascii="Times New Roman" w:hAnsi="Times New Roman" w:cs="Times New Roman"/>
              </w:rPr>
              <w:t>о часов</w:t>
            </w:r>
          </w:p>
        </w:tc>
        <w:tc>
          <w:tcPr>
            <w:tcW w:w="1134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411">
              <w:rPr>
                <w:rFonts w:ascii="Times New Roman" w:hAnsi="Times New Roman" w:cs="Times New Roman"/>
                <w:sz w:val="24"/>
                <w:szCs w:val="24"/>
              </w:rPr>
              <w:t xml:space="preserve">Кол- </w:t>
            </w:r>
            <w:proofErr w:type="gramStart"/>
            <w:r w:rsidRPr="009E3411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9E3411">
              <w:rPr>
                <w:rFonts w:ascii="Times New Roman" w:hAnsi="Times New Roman" w:cs="Times New Roman"/>
                <w:sz w:val="24"/>
                <w:szCs w:val="24"/>
              </w:rPr>
              <w:t xml:space="preserve"> часов фактически</w:t>
            </w:r>
          </w:p>
        </w:tc>
        <w:tc>
          <w:tcPr>
            <w:tcW w:w="816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Дата</w:t>
            </w:r>
          </w:p>
        </w:tc>
      </w:tr>
      <w:tr w:rsidR="00C403EB" w:rsidRPr="009E3411">
        <w:tc>
          <w:tcPr>
            <w:tcW w:w="81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0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E3411">
              <w:rPr>
                <w:rFonts w:ascii="Times New Roman" w:hAnsi="Times New Roman" w:cs="Times New Roman"/>
                <w:b/>
                <w:bCs/>
              </w:rPr>
              <w:t>Введение</w:t>
            </w:r>
          </w:p>
        </w:tc>
        <w:tc>
          <w:tcPr>
            <w:tcW w:w="89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E3411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134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  <w:color w:val="943634"/>
              </w:rPr>
            </w:pPr>
          </w:p>
        </w:tc>
        <w:tc>
          <w:tcPr>
            <w:tcW w:w="816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03EB" w:rsidRPr="009E3411">
        <w:tc>
          <w:tcPr>
            <w:tcW w:w="81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0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Микробиология как наука.</w:t>
            </w:r>
          </w:p>
        </w:tc>
        <w:tc>
          <w:tcPr>
            <w:tcW w:w="89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03EB" w:rsidRPr="009E3411">
        <w:tc>
          <w:tcPr>
            <w:tcW w:w="81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0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Роль микроорганизмов в развитии патогенных процессов у растений, животных и человека.</w:t>
            </w:r>
          </w:p>
        </w:tc>
        <w:tc>
          <w:tcPr>
            <w:tcW w:w="89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03EB" w:rsidRPr="009E3411">
        <w:tc>
          <w:tcPr>
            <w:tcW w:w="81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0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E3411">
              <w:rPr>
                <w:rFonts w:ascii="Times New Roman" w:hAnsi="Times New Roman" w:cs="Times New Roman"/>
                <w:b/>
                <w:bCs/>
              </w:rPr>
              <w:t>Т</w:t>
            </w:r>
            <w:proofErr w:type="gramStart"/>
            <w:r w:rsidRPr="009E3411">
              <w:rPr>
                <w:rFonts w:ascii="Times New Roman" w:hAnsi="Times New Roman" w:cs="Times New Roman"/>
                <w:b/>
                <w:bCs/>
              </w:rPr>
              <w:t>1</w:t>
            </w:r>
            <w:proofErr w:type="gramEnd"/>
            <w:r w:rsidRPr="009E3411">
              <w:rPr>
                <w:rFonts w:ascii="Times New Roman" w:hAnsi="Times New Roman" w:cs="Times New Roman"/>
                <w:b/>
                <w:bCs/>
              </w:rPr>
              <w:t xml:space="preserve"> Мир микроорганизмов</w:t>
            </w:r>
          </w:p>
        </w:tc>
        <w:tc>
          <w:tcPr>
            <w:tcW w:w="89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E3411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134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  <w:color w:val="943634"/>
              </w:rPr>
            </w:pPr>
          </w:p>
        </w:tc>
        <w:tc>
          <w:tcPr>
            <w:tcW w:w="816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03EB" w:rsidRPr="009E3411">
        <w:tc>
          <w:tcPr>
            <w:tcW w:w="81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0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E3411">
              <w:rPr>
                <w:rFonts w:ascii="Times New Roman" w:hAnsi="Times New Roman" w:cs="Times New Roman"/>
                <w:color w:val="000000"/>
              </w:rPr>
              <w:t>Классификация микроорганизмов. Л.</w:t>
            </w:r>
            <w:proofErr w:type="gramStart"/>
            <w:r w:rsidRPr="009E3411">
              <w:rPr>
                <w:rFonts w:ascii="Times New Roman" w:hAnsi="Times New Roman" w:cs="Times New Roman"/>
                <w:color w:val="000000"/>
              </w:rPr>
              <w:t>Р</w:t>
            </w:r>
            <w:proofErr w:type="gramEnd"/>
            <w:r w:rsidRPr="009E3411">
              <w:rPr>
                <w:rFonts w:ascii="Times New Roman" w:hAnsi="Times New Roman" w:cs="Times New Roman"/>
                <w:color w:val="000000"/>
              </w:rPr>
              <w:t>№1 «Формы и движение микроорганизмов»</w:t>
            </w:r>
          </w:p>
        </w:tc>
        <w:tc>
          <w:tcPr>
            <w:tcW w:w="89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  <w:color w:val="943634"/>
              </w:rPr>
            </w:pPr>
          </w:p>
        </w:tc>
        <w:tc>
          <w:tcPr>
            <w:tcW w:w="816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03EB" w:rsidRPr="009E3411">
        <w:tc>
          <w:tcPr>
            <w:tcW w:w="81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0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E3411">
              <w:rPr>
                <w:rFonts w:ascii="Times New Roman" w:hAnsi="Times New Roman" w:cs="Times New Roman"/>
                <w:color w:val="000000"/>
              </w:rPr>
              <w:t>Доказательства древнего происхождения микроорганизмов.</w:t>
            </w:r>
          </w:p>
        </w:tc>
        <w:tc>
          <w:tcPr>
            <w:tcW w:w="89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03EB" w:rsidRPr="009E3411">
        <w:tc>
          <w:tcPr>
            <w:tcW w:w="81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0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Роль микроорганизмов в формировании биосферы и современной атмосферы.</w:t>
            </w:r>
          </w:p>
        </w:tc>
        <w:tc>
          <w:tcPr>
            <w:tcW w:w="89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03EB" w:rsidRPr="009E3411">
        <w:tc>
          <w:tcPr>
            <w:tcW w:w="81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  <w:color w:val="943634"/>
              </w:rPr>
            </w:pPr>
          </w:p>
        </w:tc>
        <w:tc>
          <w:tcPr>
            <w:tcW w:w="590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E3411">
              <w:rPr>
                <w:rFonts w:ascii="Times New Roman" w:hAnsi="Times New Roman" w:cs="Times New Roman"/>
                <w:b/>
                <w:bCs/>
              </w:rPr>
              <w:t>Т</w:t>
            </w:r>
            <w:proofErr w:type="gramStart"/>
            <w:r w:rsidRPr="009E3411">
              <w:rPr>
                <w:rFonts w:ascii="Times New Roman" w:hAnsi="Times New Roman" w:cs="Times New Roman"/>
                <w:b/>
                <w:bCs/>
              </w:rPr>
              <w:t>2</w:t>
            </w:r>
            <w:proofErr w:type="gramEnd"/>
            <w:r w:rsidRPr="009E3411">
              <w:rPr>
                <w:rFonts w:ascii="Times New Roman" w:hAnsi="Times New Roman" w:cs="Times New Roman"/>
                <w:b/>
                <w:bCs/>
              </w:rPr>
              <w:t xml:space="preserve"> Формы клеток и движение микроорганизмов</w:t>
            </w:r>
          </w:p>
        </w:tc>
        <w:tc>
          <w:tcPr>
            <w:tcW w:w="89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E3411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134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  <w:color w:val="943634"/>
              </w:rPr>
            </w:pPr>
          </w:p>
        </w:tc>
        <w:tc>
          <w:tcPr>
            <w:tcW w:w="816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  <w:color w:val="943634"/>
              </w:rPr>
            </w:pPr>
          </w:p>
        </w:tc>
      </w:tr>
      <w:tr w:rsidR="00C403EB" w:rsidRPr="009E3411">
        <w:tc>
          <w:tcPr>
            <w:tcW w:w="81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0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Морфология и организация клеток микроорганизмов.</w:t>
            </w:r>
          </w:p>
        </w:tc>
        <w:tc>
          <w:tcPr>
            <w:tcW w:w="89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03EB" w:rsidRPr="009E3411">
        <w:tc>
          <w:tcPr>
            <w:tcW w:w="81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0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Устройство генетического аппарата прокариот.</w:t>
            </w:r>
          </w:p>
        </w:tc>
        <w:tc>
          <w:tcPr>
            <w:tcW w:w="89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03EB" w:rsidRPr="009E3411">
        <w:tc>
          <w:tcPr>
            <w:tcW w:w="81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90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Деление клеток. Л.</w:t>
            </w:r>
            <w:proofErr w:type="gramStart"/>
            <w:r w:rsidRPr="009E3411">
              <w:rPr>
                <w:rFonts w:ascii="Times New Roman" w:hAnsi="Times New Roman" w:cs="Times New Roman"/>
              </w:rPr>
              <w:t>Р</w:t>
            </w:r>
            <w:proofErr w:type="gramEnd"/>
            <w:r w:rsidRPr="009E3411">
              <w:rPr>
                <w:rFonts w:ascii="Times New Roman" w:hAnsi="Times New Roman" w:cs="Times New Roman"/>
              </w:rPr>
              <w:t>№2 «Формы движения клеток микроорганизмов»</w:t>
            </w:r>
          </w:p>
        </w:tc>
        <w:tc>
          <w:tcPr>
            <w:tcW w:w="89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03EB" w:rsidRPr="009E3411">
        <w:tc>
          <w:tcPr>
            <w:tcW w:w="81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0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E3411">
              <w:rPr>
                <w:rFonts w:ascii="Times New Roman" w:hAnsi="Times New Roman" w:cs="Times New Roman"/>
                <w:b/>
                <w:bCs/>
              </w:rPr>
              <w:t>Т3 Физиология и метаболизм микроорганизмов</w:t>
            </w:r>
          </w:p>
        </w:tc>
        <w:tc>
          <w:tcPr>
            <w:tcW w:w="89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E3411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134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03EB" w:rsidRPr="009E3411">
        <w:tc>
          <w:tcPr>
            <w:tcW w:w="81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90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Рост и развитие микроорганизмов</w:t>
            </w:r>
          </w:p>
        </w:tc>
        <w:tc>
          <w:tcPr>
            <w:tcW w:w="89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03EB" w:rsidRPr="009E3411">
        <w:tc>
          <w:tcPr>
            <w:tcW w:w="81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90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Аэробы и анаэробы</w:t>
            </w:r>
          </w:p>
        </w:tc>
        <w:tc>
          <w:tcPr>
            <w:tcW w:w="89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03EB" w:rsidRPr="009E3411">
        <w:tc>
          <w:tcPr>
            <w:tcW w:w="81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90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Устойчивость к неблагоприятным условиям. Экстремальные микроорганизмы</w:t>
            </w:r>
          </w:p>
        </w:tc>
        <w:tc>
          <w:tcPr>
            <w:tcW w:w="89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03EB" w:rsidRPr="009E3411">
        <w:tc>
          <w:tcPr>
            <w:tcW w:w="81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90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Энергетический метаболизм. Различные способы получения энергии</w:t>
            </w:r>
          </w:p>
        </w:tc>
        <w:tc>
          <w:tcPr>
            <w:tcW w:w="89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03EB" w:rsidRPr="009E3411">
        <w:tc>
          <w:tcPr>
            <w:tcW w:w="81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90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Бродильный тип метаболизма</w:t>
            </w:r>
          </w:p>
        </w:tc>
        <w:tc>
          <w:tcPr>
            <w:tcW w:w="89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03EB" w:rsidRPr="009E3411">
        <w:tc>
          <w:tcPr>
            <w:tcW w:w="81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90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E3411">
              <w:rPr>
                <w:rFonts w:ascii="Times New Roman" w:hAnsi="Times New Roman" w:cs="Times New Roman"/>
              </w:rPr>
              <w:t>Хемолитотрофы</w:t>
            </w:r>
            <w:proofErr w:type="spellEnd"/>
          </w:p>
        </w:tc>
        <w:tc>
          <w:tcPr>
            <w:tcW w:w="89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03EB" w:rsidRPr="009E3411">
        <w:tc>
          <w:tcPr>
            <w:tcW w:w="81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90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Фотосинтез микроорганизмов</w:t>
            </w:r>
          </w:p>
        </w:tc>
        <w:tc>
          <w:tcPr>
            <w:tcW w:w="89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03EB" w:rsidRPr="009E3411">
        <w:tc>
          <w:tcPr>
            <w:tcW w:w="81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90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E3411">
              <w:rPr>
                <w:rFonts w:ascii="Times New Roman" w:hAnsi="Times New Roman" w:cs="Times New Roman"/>
              </w:rPr>
              <w:t>Азотофиксация</w:t>
            </w:r>
            <w:proofErr w:type="spellEnd"/>
          </w:p>
        </w:tc>
        <w:tc>
          <w:tcPr>
            <w:tcW w:w="89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03EB" w:rsidRPr="009E3411">
        <w:tc>
          <w:tcPr>
            <w:tcW w:w="81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90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Углеродный метаболизм</w:t>
            </w:r>
          </w:p>
        </w:tc>
        <w:tc>
          <w:tcPr>
            <w:tcW w:w="89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03EB" w:rsidRPr="009E3411">
        <w:tc>
          <w:tcPr>
            <w:tcW w:w="81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90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Роль микроорганизмов в минерализации</w:t>
            </w:r>
          </w:p>
        </w:tc>
        <w:tc>
          <w:tcPr>
            <w:tcW w:w="89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03EB" w:rsidRPr="009E3411">
        <w:tc>
          <w:tcPr>
            <w:tcW w:w="81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0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E3411">
              <w:rPr>
                <w:rFonts w:ascii="Times New Roman" w:hAnsi="Times New Roman" w:cs="Times New Roman"/>
                <w:b/>
                <w:bCs/>
              </w:rPr>
              <w:t>Т</w:t>
            </w:r>
            <w:proofErr w:type="gramStart"/>
            <w:r w:rsidRPr="009E3411">
              <w:rPr>
                <w:rFonts w:ascii="Times New Roman" w:hAnsi="Times New Roman" w:cs="Times New Roman"/>
                <w:b/>
                <w:bCs/>
              </w:rPr>
              <w:t>4</w:t>
            </w:r>
            <w:proofErr w:type="gramEnd"/>
            <w:r w:rsidRPr="009E3411">
              <w:rPr>
                <w:rFonts w:ascii="Times New Roman" w:hAnsi="Times New Roman" w:cs="Times New Roman"/>
                <w:b/>
                <w:bCs/>
              </w:rPr>
              <w:t xml:space="preserve"> Микроорганизмы в природе и геологических процессах</w:t>
            </w:r>
          </w:p>
        </w:tc>
        <w:tc>
          <w:tcPr>
            <w:tcW w:w="89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E3411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134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03EB" w:rsidRPr="009E3411">
        <w:trPr>
          <w:trHeight w:val="631"/>
        </w:trPr>
        <w:tc>
          <w:tcPr>
            <w:tcW w:w="81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90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Распространение микроорганизмов в различных местах обитания</w:t>
            </w:r>
          </w:p>
        </w:tc>
        <w:tc>
          <w:tcPr>
            <w:tcW w:w="89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03EB" w:rsidRPr="009E3411">
        <w:tc>
          <w:tcPr>
            <w:tcW w:w="81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90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Роль микроорганизмов в образовании и выветривании горных пород</w:t>
            </w:r>
          </w:p>
        </w:tc>
        <w:tc>
          <w:tcPr>
            <w:tcW w:w="89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03EB" w:rsidRPr="009E3411">
        <w:tc>
          <w:tcPr>
            <w:tcW w:w="81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90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Роль микроорганизмов в минерализации растительных остатков</w:t>
            </w:r>
          </w:p>
        </w:tc>
        <w:tc>
          <w:tcPr>
            <w:tcW w:w="89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03EB" w:rsidRPr="009E3411">
        <w:tc>
          <w:tcPr>
            <w:tcW w:w="81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90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Симбиозы микр</w:t>
            </w:r>
            <w:proofErr w:type="gramStart"/>
            <w:r w:rsidRPr="009E3411">
              <w:rPr>
                <w:rFonts w:ascii="Times New Roman" w:hAnsi="Times New Roman" w:cs="Times New Roman"/>
              </w:rPr>
              <w:t>о-</w:t>
            </w:r>
            <w:proofErr w:type="gramEnd"/>
            <w:r w:rsidRPr="009E341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9E3411">
              <w:rPr>
                <w:rFonts w:ascii="Times New Roman" w:hAnsi="Times New Roman" w:cs="Times New Roman"/>
              </w:rPr>
              <w:t>макроорганизмов</w:t>
            </w:r>
            <w:proofErr w:type="spellEnd"/>
          </w:p>
        </w:tc>
        <w:tc>
          <w:tcPr>
            <w:tcW w:w="89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03EB" w:rsidRPr="009E3411">
        <w:tc>
          <w:tcPr>
            <w:tcW w:w="81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90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Молекулярные методы в экологии микроорганизмов</w:t>
            </w:r>
          </w:p>
        </w:tc>
        <w:tc>
          <w:tcPr>
            <w:tcW w:w="89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03EB" w:rsidRPr="009E3411">
        <w:tc>
          <w:tcPr>
            <w:tcW w:w="81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90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E3411">
              <w:rPr>
                <w:rFonts w:ascii="Times New Roman" w:hAnsi="Times New Roman" w:cs="Times New Roman"/>
              </w:rPr>
              <w:t>Флюорисцентные</w:t>
            </w:r>
            <w:proofErr w:type="spellEnd"/>
            <w:r w:rsidRPr="009E3411">
              <w:rPr>
                <w:rFonts w:ascii="Times New Roman" w:hAnsi="Times New Roman" w:cs="Times New Roman"/>
              </w:rPr>
              <w:t xml:space="preserve"> белки и красители</w:t>
            </w:r>
          </w:p>
        </w:tc>
        <w:tc>
          <w:tcPr>
            <w:tcW w:w="89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03EB" w:rsidRPr="009E3411">
        <w:tc>
          <w:tcPr>
            <w:tcW w:w="81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0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E3411">
              <w:rPr>
                <w:rFonts w:ascii="Times New Roman" w:hAnsi="Times New Roman" w:cs="Times New Roman"/>
                <w:b/>
                <w:bCs/>
              </w:rPr>
              <w:t>Т5 Микроорганизмы  и человек</w:t>
            </w:r>
          </w:p>
        </w:tc>
        <w:tc>
          <w:tcPr>
            <w:tcW w:w="89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E3411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134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  <w:color w:val="943634"/>
              </w:rPr>
            </w:pPr>
          </w:p>
        </w:tc>
        <w:tc>
          <w:tcPr>
            <w:tcW w:w="816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03EB" w:rsidRPr="009E3411">
        <w:tc>
          <w:tcPr>
            <w:tcW w:w="81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90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Болезнетворные организмы. Л.</w:t>
            </w:r>
            <w:proofErr w:type="gramStart"/>
            <w:r w:rsidRPr="009E3411">
              <w:rPr>
                <w:rFonts w:ascii="Times New Roman" w:hAnsi="Times New Roman" w:cs="Times New Roman"/>
              </w:rPr>
              <w:t>Р</w:t>
            </w:r>
            <w:proofErr w:type="gramEnd"/>
            <w:r w:rsidRPr="009E3411">
              <w:rPr>
                <w:rFonts w:ascii="Times New Roman" w:hAnsi="Times New Roman" w:cs="Times New Roman"/>
              </w:rPr>
              <w:t>№2 «Возникновение инфекций»</w:t>
            </w:r>
          </w:p>
        </w:tc>
        <w:tc>
          <w:tcPr>
            <w:tcW w:w="89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  <w:color w:val="943634"/>
              </w:rPr>
            </w:pPr>
          </w:p>
        </w:tc>
        <w:tc>
          <w:tcPr>
            <w:tcW w:w="816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03EB" w:rsidRPr="009E3411">
        <w:tc>
          <w:tcPr>
            <w:tcW w:w="81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90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Пути проникновения инфекций, их возбудители. Способы борьбы.</w:t>
            </w:r>
          </w:p>
        </w:tc>
        <w:tc>
          <w:tcPr>
            <w:tcW w:w="89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03EB" w:rsidRPr="009E3411">
        <w:tc>
          <w:tcPr>
            <w:tcW w:w="81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90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Возникновение эпидемий</w:t>
            </w:r>
          </w:p>
        </w:tc>
        <w:tc>
          <w:tcPr>
            <w:tcW w:w="89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03EB" w:rsidRPr="009E3411">
        <w:tc>
          <w:tcPr>
            <w:tcW w:w="81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590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Санитарно-эпидемиологический анализ воздуха</w:t>
            </w:r>
          </w:p>
        </w:tc>
        <w:tc>
          <w:tcPr>
            <w:tcW w:w="89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03EB" w:rsidRPr="009E3411">
        <w:tc>
          <w:tcPr>
            <w:tcW w:w="81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90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Микроорганизмы</w:t>
            </w:r>
            <w:proofErr w:type="gramStart"/>
            <w:r w:rsidRPr="009E3411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9E3411">
              <w:rPr>
                <w:rFonts w:ascii="Times New Roman" w:hAnsi="Times New Roman" w:cs="Times New Roman"/>
              </w:rPr>
              <w:t xml:space="preserve"> поддерживающие устойчивый гомеостаз человека</w:t>
            </w:r>
          </w:p>
        </w:tc>
        <w:tc>
          <w:tcPr>
            <w:tcW w:w="89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03EB" w:rsidRPr="009E3411">
        <w:tc>
          <w:tcPr>
            <w:tcW w:w="81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0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E3411">
              <w:rPr>
                <w:rFonts w:ascii="Times New Roman" w:hAnsi="Times New Roman" w:cs="Times New Roman"/>
                <w:b/>
                <w:bCs/>
              </w:rPr>
              <w:t>Т</w:t>
            </w:r>
            <w:proofErr w:type="gramStart"/>
            <w:r w:rsidRPr="009E3411">
              <w:rPr>
                <w:rFonts w:ascii="Times New Roman" w:hAnsi="Times New Roman" w:cs="Times New Roman"/>
                <w:b/>
                <w:bCs/>
              </w:rPr>
              <w:t>6</w:t>
            </w:r>
            <w:proofErr w:type="gramEnd"/>
            <w:r w:rsidRPr="009E3411">
              <w:rPr>
                <w:rFonts w:ascii="Times New Roman" w:hAnsi="Times New Roman" w:cs="Times New Roman"/>
                <w:b/>
                <w:bCs/>
              </w:rPr>
              <w:t xml:space="preserve"> Традиционные и современные биотехнологии с использованием микроорганизмов</w:t>
            </w:r>
          </w:p>
        </w:tc>
        <w:tc>
          <w:tcPr>
            <w:tcW w:w="89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E3411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134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  <w:color w:val="943634"/>
              </w:rPr>
            </w:pPr>
          </w:p>
        </w:tc>
        <w:tc>
          <w:tcPr>
            <w:tcW w:w="816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03EB" w:rsidRPr="009E3411">
        <w:tc>
          <w:tcPr>
            <w:tcW w:w="81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90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Использование микроорганизмов в хлебопечении, виноделии и др. Л.</w:t>
            </w:r>
            <w:proofErr w:type="gramStart"/>
            <w:r w:rsidRPr="009E3411">
              <w:rPr>
                <w:rFonts w:ascii="Times New Roman" w:hAnsi="Times New Roman" w:cs="Times New Roman"/>
              </w:rPr>
              <w:t>Р</w:t>
            </w:r>
            <w:proofErr w:type="gramEnd"/>
            <w:r w:rsidRPr="009E3411">
              <w:rPr>
                <w:rFonts w:ascii="Times New Roman" w:hAnsi="Times New Roman" w:cs="Times New Roman"/>
              </w:rPr>
              <w:t>№3 «Микроорганизмы естественных продуктов»</w:t>
            </w:r>
          </w:p>
        </w:tc>
        <w:tc>
          <w:tcPr>
            <w:tcW w:w="89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03EB" w:rsidRPr="009E3411">
        <w:tc>
          <w:tcPr>
            <w:tcW w:w="81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90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Получение антибиотиков</w:t>
            </w:r>
          </w:p>
        </w:tc>
        <w:tc>
          <w:tcPr>
            <w:tcW w:w="89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03EB" w:rsidRPr="009E3411">
        <w:tc>
          <w:tcPr>
            <w:tcW w:w="81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90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Применение микроорганизмов в сельском хозяйстве</w:t>
            </w:r>
          </w:p>
        </w:tc>
        <w:tc>
          <w:tcPr>
            <w:tcW w:w="89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03EB" w:rsidRPr="009E3411">
        <w:tc>
          <w:tcPr>
            <w:tcW w:w="81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90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3411">
              <w:rPr>
                <w:rFonts w:ascii="Times New Roman" w:hAnsi="Times New Roman" w:cs="Times New Roman"/>
              </w:rPr>
              <w:t>Генно</w:t>
            </w:r>
            <w:proofErr w:type="spellEnd"/>
            <w:r w:rsidRPr="009E3411">
              <w:rPr>
                <w:rFonts w:ascii="Times New Roman" w:hAnsi="Times New Roman" w:cs="Times New Roman"/>
              </w:rPr>
              <w:t>- инженерные</w:t>
            </w:r>
            <w:proofErr w:type="gramEnd"/>
            <w:r w:rsidRPr="009E3411">
              <w:rPr>
                <w:rFonts w:ascii="Times New Roman" w:hAnsi="Times New Roman" w:cs="Times New Roman"/>
              </w:rPr>
              <w:t xml:space="preserve"> способы получения микроорганизмов</w:t>
            </w:r>
          </w:p>
        </w:tc>
        <w:tc>
          <w:tcPr>
            <w:tcW w:w="89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03EB" w:rsidRPr="009E3411">
        <w:tc>
          <w:tcPr>
            <w:tcW w:w="81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34-35</w:t>
            </w:r>
          </w:p>
        </w:tc>
        <w:tc>
          <w:tcPr>
            <w:tcW w:w="590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Обобщение и повторение</w:t>
            </w:r>
          </w:p>
        </w:tc>
        <w:tc>
          <w:tcPr>
            <w:tcW w:w="897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4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C403EB" w:rsidRPr="009E3411" w:rsidRDefault="00C403EB" w:rsidP="00FB7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C403EB" w:rsidRPr="009E3411" w:rsidRDefault="00C403EB" w:rsidP="00D400EC">
      <w:pPr>
        <w:rPr>
          <w:rFonts w:ascii="Times New Roman" w:hAnsi="Times New Roman" w:cs="Times New Roman"/>
        </w:rPr>
      </w:pPr>
    </w:p>
    <w:p w:rsidR="00C403EB" w:rsidRPr="009E3411" w:rsidRDefault="00C403EB" w:rsidP="00D400EC">
      <w:pPr>
        <w:rPr>
          <w:rFonts w:ascii="Times New Roman" w:hAnsi="Times New Roman" w:cs="Times New Roman"/>
          <w:sz w:val="24"/>
          <w:szCs w:val="24"/>
        </w:rPr>
      </w:pPr>
    </w:p>
    <w:sectPr w:rsidR="00C403EB" w:rsidRPr="009E3411" w:rsidSect="00E355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00EC"/>
    <w:rsid w:val="00091AFF"/>
    <w:rsid w:val="00091E14"/>
    <w:rsid w:val="00474C90"/>
    <w:rsid w:val="004F381A"/>
    <w:rsid w:val="0073058F"/>
    <w:rsid w:val="009E3411"/>
    <w:rsid w:val="00A626C4"/>
    <w:rsid w:val="00A93272"/>
    <w:rsid w:val="00B60AC3"/>
    <w:rsid w:val="00C403EB"/>
    <w:rsid w:val="00D400EC"/>
    <w:rsid w:val="00DF3F6E"/>
    <w:rsid w:val="00E35529"/>
    <w:rsid w:val="00E938CD"/>
    <w:rsid w:val="00F77EA3"/>
    <w:rsid w:val="00FB7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529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400EC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298</Words>
  <Characters>2379</Characters>
  <Application>Microsoft Office Word</Application>
  <DocSecurity>0</DocSecurity>
  <Lines>19</Lines>
  <Paragraphs>5</Paragraphs>
  <ScaleCrop>false</ScaleCrop>
  <Company>Дом</Company>
  <LinksUpToDate>false</LinksUpToDate>
  <CharactersWithSpaces>2672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Хейльман Койт Хантсович</dc:creator>
  <cp:keywords/>
  <dc:description/>
  <cp:lastModifiedBy>Ольга Владимировна Прхорова</cp:lastModifiedBy>
  <cp:revision>5</cp:revision>
  <cp:lastPrinted>2012-09-19T02:13:00Z</cp:lastPrinted>
  <dcterms:created xsi:type="dcterms:W3CDTF">2010-09-17T12:15:00Z</dcterms:created>
  <dcterms:modified xsi:type="dcterms:W3CDTF">2012-09-19T02:13:00Z</dcterms:modified>
</cp:coreProperties>
</file>